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49C" w:rsidRPr="00254B3D" w:rsidRDefault="00254B3D" w:rsidP="007B349C">
      <w:pPr>
        <w:spacing w:after="150" w:line="240" w:lineRule="auto"/>
        <w:jc w:val="right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  <w:r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  <w:t>Розірвання шлюбу</w:t>
      </w:r>
    </w:p>
    <w:p w:rsidR="007B349C" w:rsidRDefault="007B349C" w:rsidP="007B349C">
      <w:pPr>
        <w:spacing w:after="150" w:line="240" w:lineRule="auto"/>
        <w:jc w:val="right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  <w:proofErr w:type="spellStart"/>
      <w:r w:rsidRPr="00577B4D"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eastAsia="ru-RU"/>
        </w:rPr>
        <w:t>Зразок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0"/>
        <w:gridCol w:w="5151"/>
      </w:tblGrid>
      <w:tr w:rsidR="007B349C" w:rsidTr="00B421DC">
        <w:tc>
          <w:tcPr>
            <w:tcW w:w="4420" w:type="dxa"/>
          </w:tcPr>
          <w:p w:rsidR="007B349C" w:rsidRPr="00DE2B59" w:rsidRDefault="007B349C" w:rsidP="00B421DC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274E"/>
                <w:kern w:val="36"/>
                <w:sz w:val="24"/>
                <w:szCs w:val="24"/>
                <w:lang w:val="uk-UA" w:eastAsia="ru-RU"/>
              </w:rPr>
            </w:pPr>
          </w:p>
        </w:tc>
        <w:tc>
          <w:tcPr>
            <w:tcW w:w="5151" w:type="dxa"/>
          </w:tcPr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Ірпінського міського суду Київської  області</w:t>
            </w: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Pr="007B349C" w:rsidRDefault="00257884" w:rsidP="00B421D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Заявник</w:t>
            </w:r>
            <w:r w:rsidR="00FE3B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1</w:t>
            </w:r>
            <w:r w:rsidR="007B349C" w:rsidRPr="007B349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  <w:p w:rsidR="007B349C" w:rsidRPr="00DE2B59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Pr="00DE2B59" w:rsidRDefault="007B349C" w:rsidP="00B421DC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DE2B59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(П.І.П)</w:t>
            </w:r>
          </w:p>
          <w:p w:rsidR="007B349C" w:rsidRPr="00DE2B59" w:rsidRDefault="007B349C" w:rsidP="00B421D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адреса:___________________________________</w:t>
            </w:r>
          </w:p>
          <w:p w:rsidR="007B349C" w:rsidRPr="00DE2B59" w:rsidRDefault="007B349C" w:rsidP="00B421D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Pr="00DE2B59" w:rsidRDefault="007B349C" w:rsidP="00B421D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Default="007B349C" w:rsidP="00B421DC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7B349C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(вулиця, населений пункт, область, поштовий індекс)</w:t>
            </w:r>
          </w:p>
          <w:p w:rsidR="007B349C" w:rsidRPr="007B349C" w:rsidRDefault="007B349C" w:rsidP="00B421DC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_________________________________</w:t>
            </w:r>
          </w:p>
          <w:p w:rsidR="007B349C" w:rsidRPr="00DE2B59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________________________</w:t>
            </w: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B421D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257884" w:rsidP="00B421D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Заявник</w:t>
            </w:r>
            <w:r w:rsidR="00FE3BA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2: </w:t>
            </w:r>
          </w:p>
          <w:p w:rsidR="007B349C" w:rsidRPr="00DE2B59" w:rsidRDefault="007B349C" w:rsidP="007B34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Pr="00DE2B59" w:rsidRDefault="007B349C" w:rsidP="007B349C">
            <w:pPr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DE2B59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(П.І.П)</w:t>
            </w:r>
          </w:p>
          <w:p w:rsidR="007B349C" w:rsidRPr="00DE2B59" w:rsidRDefault="007B349C" w:rsidP="007B349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адреса:___________________________________</w:t>
            </w:r>
          </w:p>
          <w:p w:rsidR="007B349C" w:rsidRPr="00DE2B59" w:rsidRDefault="007B349C" w:rsidP="007B349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Pr="00DE2B59" w:rsidRDefault="007B349C" w:rsidP="007B349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_________________________________________</w:t>
            </w:r>
          </w:p>
          <w:p w:rsidR="007B349C" w:rsidRDefault="007B349C" w:rsidP="007B349C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  <w:r w:rsidRPr="007B349C"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  <w:t>(вулиця, населений пункт, область, поштовий індекс)</w:t>
            </w:r>
          </w:p>
          <w:p w:rsidR="007B349C" w:rsidRPr="007B349C" w:rsidRDefault="007B349C" w:rsidP="007B349C">
            <w:pPr>
              <w:spacing w:line="0" w:lineRule="atLeast"/>
              <w:jc w:val="center"/>
              <w:rPr>
                <w:rFonts w:ascii="Times New Roman" w:hAnsi="Times New Roman" w:cs="Times New Roman"/>
                <w:color w:val="7F7F7F" w:themeColor="text1" w:themeTint="80"/>
                <w:sz w:val="20"/>
                <w:szCs w:val="20"/>
                <w:lang w:val="uk-UA"/>
              </w:rPr>
            </w:pPr>
          </w:p>
          <w:p w:rsidR="007B349C" w:rsidRDefault="007B349C" w:rsidP="007B34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елефон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_________________________________</w:t>
            </w:r>
          </w:p>
          <w:p w:rsidR="007B349C" w:rsidRPr="00DE2B59" w:rsidRDefault="007B349C" w:rsidP="007B34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B349C" w:rsidRDefault="007B349C" w:rsidP="007B349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E2B5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електронна адреса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 ________________________</w:t>
            </w:r>
          </w:p>
          <w:p w:rsidR="007B349C" w:rsidRPr="00DE2B59" w:rsidRDefault="007B349C" w:rsidP="00B421DC">
            <w:pPr>
              <w:spacing w:after="150"/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uk-UA" w:eastAsia="ru-RU"/>
              </w:rPr>
            </w:pPr>
          </w:p>
        </w:tc>
      </w:tr>
      <w:tr w:rsidR="007B349C" w:rsidTr="00B421DC">
        <w:trPr>
          <w:trHeight w:val="3646"/>
        </w:trPr>
        <w:tc>
          <w:tcPr>
            <w:tcW w:w="9571" w:type="dxa"/>
            <w:gridSpan w:val="2"/>
          </w:tcPr>
          <w:p w:rsidR="007B349C" w:rsidRPr="00577B4D" w:rsidRDefault="007B349C" w:rsidP="00B42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</w:t>
            </w:r>
          </w:p>
          <w:p w:rsidR="007B349C" w:rsidRDefault="007B349C" w:rsidP="00B42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7B349C" w:rsidRDefault="007B349C" w:rsidP="00B42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ПОЗОВНА </w:t>
            </w:r>
            <w:r w:rsidRPr="00DE2B5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ЗАЯВА</w:t>
            </w:r>
          </w:p>
          <w:p w:rsidR="007B349C" w:rsidRDefault="007B349C" w:rsidP="00B421D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про розірвання шлюбу </w:t>
            </w:r>
          </w:p>
          <w:p w:rsidR="007B349C" w:rsidRPr="00FE3BA6" w:rsidRDefault="007B349C" w:rsidP="00B421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порядку ч. 3 ст. 293 ЦПК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України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)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24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2010 року ми,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Ж.В.  та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І.Б.,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уклали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</w:t>
            </w:r>
            <w:proofErr w:type="spellEnd"/>
            <w:r w:rsidR="00B03F8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Ірпінському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міському</w:t>
            </w:r>
            <w:r w:rsidRPr="00FE3B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відділ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Pr="00FE3B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державної реєстрації актів цивільного стану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актовий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№ 203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(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ідоцтва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одруження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Серія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1-БП № 038724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від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24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липня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2010 року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 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маєму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неповнолітню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дитину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Руслана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Івановича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13.07</w:t>
            </w:r>
            <w:r w:rsidR="00B0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.2013 року </w:t>
            </w:r>
            <w:proofErr w:type="spellStart"/>
            <w:r w:rsidR="00B0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народження</w:t>
            </w:r>
            <w:proofErr w:type="spellEnd"/>
            <w:r w:rsidR="00B03F8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ідтверджується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копією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свідоцтва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народження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яке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видане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23.07.2013 року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Ірпінським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міськом</w:t>
            </w:r>
            <w:proofErr w:type="spellEnd"/>
            <w:r w:rsidRPr="00FE3B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відділ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ом</w:t>
            </w:r>
            <w:r w:rsidRPr="00FE3B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державної реєстрації актів цивільного стану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Копія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свідоцтва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lastRenderedPageBreak/>
              <w:t>народження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Серія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1-БП № 02103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від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23.07.2013 року.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Через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певний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 </w:t>
            </w: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ісля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реєстрації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сімейне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життя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нами не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склалося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відносини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</w:t>
            </w:r>
            <w:proofErr w:type="spellEnd"/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нами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припинені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спільне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господарство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ведеться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01.01.2018 року. За таких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обставин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вважаємо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нормальні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відносини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нами не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можуть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бути </w:t>
            </w: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поновлен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нами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досягнуто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згоди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вихованні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утриманні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спільної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дитини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Іваненка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Р.І.,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ідчить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нотаріально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посвідчений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договір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від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15.05.2019 року 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додається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).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умов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вказаного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договору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Р.І.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залишається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проживати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матір’ю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при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цьому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батько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бачитись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ним 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порядку,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передбаченому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зазначеним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договором.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Будь-як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спори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майна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інших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питань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нами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відсутні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ч. 2 ст. 104 СК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припиняється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внаслідок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його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розірвання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ч.  3 ст. 293 ЦПК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порядку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окремого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провадження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розглядаються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також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права на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розірвання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заявою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подружжя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яке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дітей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за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заявою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будь-кого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подружжя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якщо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один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нього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засуджений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позбавлення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встановлення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режиму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окремого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заявою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подружжя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інші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випадках</w:t>
            </w:r>
            <w:proofErr w:type="spellEnd"/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встановлених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законом.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Згідно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ст. 109 СК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розірвання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</w:t>
            </w: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ішенням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суду за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спільною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заявою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подружжя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яке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дітей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подружжя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яке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дітей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має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право подати до суду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розірвання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разом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письмовим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договором про те,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ким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них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проживати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яку участь 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умов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їхнього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життя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братиме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той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батьків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проживати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окремо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також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умови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ним права на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особисте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виховання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дітей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ч. 4 ст. 109 СК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постановляє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ішення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розірвання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після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спливу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одного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місяця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дня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заяви.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  п.8 ч.3 ст.175 ЦПК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повідомляємо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заявників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перебувають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оригінали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письмових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електронних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доказі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spellEnd"/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копії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яких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додано до заяви.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Зазначаю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докази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можуть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подані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разом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заявою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наявності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)_______.</w:t>
            </w:r>
          </w:p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Судовий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збі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spellEnd"/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сплачений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нами в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повному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обсязі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підставі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п.1.4.ч.2 ст.4 Закону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судовий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збір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.</w:t>
            </w:r>
          </w:p>
          <w:p w:rsidR="00FE3BA6" w:rsidRPr="00874D78" w:rsidRDefault="00FE3BA6" w:rsidP="00FE3BA6">
            <w:pPr>
              <w:shd w:val="clear" w:color="auto" w:fill="FFFFFF"/>
              <w:spacing w:after="150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підставі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вищевикладеного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керуючись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вимогами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ст. ст.  293, 315, 318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Цивільного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процесуального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кодексу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України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ст. ст. 104, 109</w:t>
            </w:r>
            <w:proofErr w:type="gram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імейного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кодексу </w:t>
            </w:r>
            <w:proofErr w:type="spellStart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України</w:t>
            </w:r>
            <w:proofErr w:type="spellEnd"/>
            <w:r w:rsidRPr="00874D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–</w:t>
            </w:r>
          </w:p>
          <w:p w:rsidR="00FE3BA6" w:rsidRPr="00FE3BA6" w:rsidRDefault="00FE3BA6" w:rsidP="00874D78">
            <w:pPr>
              <w:shd w:val="clear" w:color="auto" w:fill="FFFFFF"/>
              <w:spacing w:after="150" w:line="34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B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ПРОСИМО:</w:t>
            </w:r>
          </w:p>
          <w:p w:rsidR="00FE3BA6" w:rsidRPr="00FE3BA6" w:rsidRDefault="00FE3BA6" w:rsidP="00FE3BA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Розірвати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укладений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між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Жанною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ікторівною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та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Іваненком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Іваном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Борисовичем,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зареєстрований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24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червня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2010 року 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Ірпінському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міському</w:t>
            </w:r>
            <w:r w:rsidRPr="00FE3B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відділ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і</w:t>
            </w:r>
            <w:r w:rsidRPr="00FE3BA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державної реєстрації актів цивільного стану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актовий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203.</w:t>
            </w:r>
          </w:p>
          <w:p w:rsidR="00FE3BA6" w:rsidRPr="00FE3BA6" w:rsidRDefault="00FE3BA6" w:rsidP="00FE3BA6">
            <w:pPr>
              <w:numPr>
                <w:ilvl w:val="0"/>
                <w:numId w:val="1"/>
              </w:numPr>
              <w:shd w:val="clear" w:color="auto" w:fill="FFFFFF"/>
              <w:spacing w:before="100" w:beforeAutospacing="1" w:after="100" w:afterAutospacing="1" w:line="343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Повернути</w:t>
            </w:r>
            <w:proofErr w:type="spellEnd"/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мені</w:t>
            </w:r>
            <w:proofErr w:type="spellEnd"/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дошлюбне</w:t>
            </w:r>
            <w:proofErr w:type="spellEnd"/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ізвище</w:t>
            </w:r>
            <w:proofErr w:type="spellEnd"/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</w:t>
            </w:r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(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залишити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мені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="00874D7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</w:t>
            </w: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7B349C" w:rsidRPr="00DB59CD" w:rsidRDefault="00FE3BA6" w:rsidP="00FE3BA6">
            <w:pPr>
              <w:shd w:val="clear" w:color="auto" w:fill="FFFFFF"/>
              <w:spacing w:after="150" w:line="343" w:lineRule="atLeast"/>
              <w:rPr>
                <w:color w:val="000000" w:themeColor="text1"/>
                <w:sz w:val="28"/>
                <w:szCs w:val="28"/>
                <w:lang w:val="uk-UA"/>
              </w:rPr>
            </w:pPr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B349C" w:rsidRPr="007B349C">
              <w:rPr>
                <w:color w:val="000000" w:themeColor="text1"/>
                <w:sz w:val="28"/>
                <w:szCs w:val="28"/>
              </w:rPr>
              <w:t>                                                             </w:t>
            </w:r>
            <w:r w:rsidR="00DB59CD">
              <w:rPr>
                <w:color w:val="000000" w:themeColor="text1"/>
                <w:sz w:val="28"/>
                <w:szCs w:val="28"/>
              </w:rPr>
              <w:t>                             </w:t>
            </w:r>
          </w:p>
        </w:tc>
      </w:tr>
      <w:tr w:rsidR="007B349C" w:rsidRPr="00DE2B59" w:rsidTr="00B421DC">
        <w:trPr>
          <w:trHeight w:val="1416"/>
        </w:trPr>
        <w:tc>
          <w:tcPr>
            <w:tcW w:w="4420" w:type="dxa"/>
          </w:tcPr>
          <w:p w:rsidR="007B349C" w:rsidRDefault="007B349C" w:rsidP="00B421DC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</w:p>
          <w:p w:rsidR="007B349C" w:rsidRPr="00DE2B59" w:rsidRDefault="007B349C" w:rsidP="00B421DC">
            <w:pPr>
              <w:spacing w:after="150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>д</w:t>
            </w:r>
            <w:r w:rsidRPr="00DE2B59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 xml:space="preserve">ата </w:t>
            </w:r>
          </w:p>
        </w:tc>
        <w:tc>
          <w:tcPr>
            <w:tcW w:w="5151" w:type="dxa"/>
          </w:tcPr>
          <w:p w:rsidR="007B349C" w:rsidRDefault="007B349C" w:rsidP="00B421DC">
            <w:pPr>
              <w:spacing w:after="150"/>
              <w:jc w:val="right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</w:p>
          <w:p w:rsidR="007B349C" w:rsidRPr="00DE2B59" w:rsidRDefault="007B349C" w:rsidP="00B421DC">
            <w:pPr>
              <w:spacing w:after="150"/>
              <w:jc w:val="right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>п</w:t>
            </w:r>
            <w:r w:rsidRPr="00DE2B59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val="uk-UA" w:eastAsia="ru-RU"/>
              </w:rPr>
              <w:t xml:space="preserve">ідпис </w:t>
            </w:r>
          </w:p>
        </w:tc>
      </w:tr>
      <w:tr w:rsidR="00FE3BA6" w:rsidRPr="00DE2B59" w:rsidTr="00A0436F">
        <w:trPr>
          <w:trHeight w:val="1416"/>
        </w:trPr>
        <w:tc>
          <w:tcPr>
            <w:tcW w:w="9571" w:type="dxa"/>
            <w:gridSpan w:val="2"/>
          </w:tcPr>
          <w:p w:rsidR="00FE3BA6" w:rsidRPr="00FE3BA6" w:rsidRDefault="00FE3BA6" w:rsidP="00FE3BA6">
            <w:pPr>
              <w:shd w:val="clear" w:color="auto" w:fill="FFFFFF"/>
              <w:spacing w:after="150" w:line="34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Додатки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:</w:t>
            </w:r>
          </w:p>
          <w:p w:rsidR="00FE3BA6" w:rsidRPr="00FE3BA6" w:rsidRDefault="00FE3BA6" w:rsidP="00FE3BA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4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свiдоцтва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реєстрацiю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шлюбу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E3BA6" w:rsidRPr="00FE3BA6" w:rsidRDefault="00FE3BA6" w:rsidP="00FE3BA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4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свiдоцтва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народження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E3BA6" w:rsidRPr="00FE3BA6" w:rsidRDefault="00FE3BA6" w:rsidP="00FE3BA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4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паспорта та ІНН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Ж.В.;</w:t>
            </w:r>
          </w:p>
          <w:p w:rsidR="00FE3BA6" w:rsidRPr="00FE3BA6" w:rsidRDefault="00FE3BA6" w:rsidP="00FE3BA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4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паспорта та ІНН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Іваненка</w:t>
            </w:r>
            <w:proofErr w:type="spellEnd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І.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Б.;</w:t>
            </w:r>
          </w:p>
          <w:p w:rsidR="00FE3BA6" w:rsidRPr="00FE3BA6" w:rsidRDefault="00FE3BA6" w:rsidP="00FE3BA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4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Копія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нотар</w:t>
            </w:r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ально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засвiдченого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договору;</w:t>
            </w:r>
          </w:p>
          <w:p w:rsidR="00FE3BA6" w:rsidRPr="00FE3BA6" w:rsidRDefault="00FE3BA6" w:rsidP="00FE3BA6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4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Квитанцiя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сплату</w:t>
            </w:r>
            <w:proofErr w:type="spellEnd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судового </w:t>
            </w:r>
            <w:proofErr w:type="spell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збору</w:t>
            </w:r>
            <w:proofErr w:type="spellEnd"/>
            <w:proofErr w:type="gramStart"/>
            <w:r w:rsidRPr="00FE3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FE3BA6" w:rsidRPr="00FE3BA6" w:rsidRDefault="00FE3BA6" w:rsidP="00B421DC">
            <w:pPr>
              <w:spacing w:after="150"/>
              <w:jc w:val="right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7B349C" w:rsidRDefault="007B349C" w:rsidP="007B349C">
      <w:pPr>
        <w:spacing w:after="150" w:line="240" w:lineRule="auto"/>
        <w:outlineLvl w:val="0"/>
        <w:rPr>
          <w:rFonts w:ascii="HelveticaNeueCyr-Roman" w:eastAsia="Times New Roman" w:hAnsi="HelveticaNeueCyr-Roman" w:cs="Times New Roman"/>
          <w:color w:val="00274E"/>
          <w:kern w:val="36"/>
          <w:sz w:val="48"/>
          <w:szCs w:val="48"/>
          <w:lang w:val="uk-UA" w:eastAsia="ru-RU"/>
        </w:rPr>
      </w:pPr>
    </w:p>
    <w:p w:rsidR="003C27E1" w:rsidRDefault="00874D78"/>
    <w:sectPr w:rsidR="003C27E1" w:rsidSect="0018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NeueCyr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6E9"/>
    <w:multiLevelType w:val="multilevel"/>
    <w:tmpl w:val="550E4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B6B91"/>
    <w:multiLevelType w:val="multilevel"/>
    <w:tmpl w:val="DEAAB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49C"/>
    <w:rsid w:val="0016033C"/>
    <w:rsid w:val="001802C5"/>
    <w:rsid w:val="001A5748"/>
    <w:rsid w:val="00254B3D"/>
    <w:rsid w:val="00257884"/>
    <w:rsid w:val="002A35A4"/>
    <w:rsid w:val="003E64F0"/>
    <w:rsid w:val="007B349C"/>
    <w:rsid w:val="00874D78"/>
    <w:rsid w:val="0088647D"/>
    <w:rsid w:val="00B03F8E"/>
    <w:rsid w:val="00B24A2F"/>
    <w:rsid w:val="00DB59CD"/>
    <w:rsid w:val="00F12151"/>
    <w:rsid w:val="00FC2AA5"/>
    <w:rsid w:val="00FE3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49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B3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349C"/>
    <w:rPr>
      <w:b/>
      <w:bCs/>
    </w:rPr>
  </w:style>
  <w:style w:type="character" w:styleId="a6">
    <w:name w:val="Emphasis"/>
    <w:basedOn w:val="a0"/>
    <w:uiPriority w:val="20"/>
    <w:qFormat/>
    <w:rsid w:val="007B349C"/>
    <w:rPr>
      <w:i/>
      <w:iCs/>
    </w:rPr>
  </w:style>
  <w:style w:type="character" w:customStyle="1" w:styleId="apple-converted-space">
    <w:name w:val="apple-converted-space"/>
    <w:basedOn w:val="a0"/>
    <w:rsid w:val="007B34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3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8</cp:revision>
  <dcterms:created xsi:type="dcterms:W3CDTF">2019-08-15T06:56:00Z</dcterms:created>
  <dcterms:modified xsi:type="dcterms:W3CDTF">2019-08-16T01:13:00Z</dcterms:modified>
</cp:coreProperties>
</file>