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1D7B5B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B31553">
        <w:rPr>
          <w:rFonts w:ascii="Times New Roman" w:eastAsia="Times New Roman" w:hAnsi="Times New Roman"/>
          <w:lang w:eastAsia="ru-RU"/>
        </w:rPr>
        <w:t>08.10</w:t>
      </w:r>
      <w:r w:rsidR="00426D9B" w:rsidRPr="00C37A4D">
        <w:rPr>
          <w:rFonts w:ascii="Times New Roman" w:eastAsia="Times New Roman" w:hAnsi="Times New Roman"/>
          <w:lang w:eastAsia="ru-RU"/>
        </w:rPr>
        <w:t>.2020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B31553">
        <w:rPr>
          <w:rFonts w:ascii="Times New Roman" w:eastAsia="Times New Roman" w:hAnsi="Times New Roman"/>
          <w:lang w:eastAsia="ru-RU"/>
        </w:rPr>
        <w:t>148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2.Здійснює оформлення та розміщення на стендах суду списків справ, призначених до розгляду.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3.Перевіряє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4.Здійснює перевірку осіб, які викликані в судове засідання та зазначає на повістках час перебування в суді.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5.Забезпечує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9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10.Здійснює передачу справ, за якими винесено ріше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ння, вирок, постанова,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до канцелярії суду (в електронному вигляді).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11.Виконує роботу КП «Д-3» з документами по справах, відповідно до прав користувача автоматизованої системи документообігу затверджених наказом керівника апарату суду розгляд яких передбачено процесуальним законодавством, а саме своєчасне внесення до автоматизованої системи документообігу суду достовірних даних, які стосуються конкретної справи, про що несуть особисту відповідальність за її достовірність.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.Веде контроль за своєчасною доставкою в суд конвойною службою осіб, які перебувають під вартою.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E865CB" w:rsidRPr="00A8707B" w:rsidRDefault="00E865CB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CF0BED" w:rsidRPr="00A8707B" w:rsidRDefault="00A8707B" w:rsidP="00A8707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осадовий оклад – 4250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A8707B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426D9B" w:rsidP="00A8707B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</w:t>
            </w:r>
            <w:r w:rsidRPr="00A8707B">
              <w:rPr>
                <w:rFonts w:ascii="Times New Roman" w:hAnsi="Times New Roman"/>
              </w:rPr>
              <w:lastRenderedPageBreak/>
              <w:t>державну службу» від 10.12.2015 №889-</w:t>
            </w:r>
            <w:r w:rsidRPr="00A8707B">
              <w:rPr>
                <w:rFonts w:ascii="Times New Roman" w:hAnsi="Times New Roman"/>
                <w:lang w:val="en-US"/>
              </w:rPr>
              <w:t>VIII</w:t>
            </w:r>
            <w:r w:rsidRPr="00A8707B">
              <w:rPr>
                <w:rFonts w:ascii="Times New Roman" w:hAnsi="Times New Roman"/>
              </w:rPr>
              <w:t xml:space="preserve">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D83CF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контракту.</w:t>
            </w:r>
          </w:p>
        </w:tc>
      </w:tr>
      <w:tr w:rsidR="00E865CB" w:rsidRPr="007D191E" w:rsidTr="009407EA">
        <w:trPr>
          <w:trHeight w:val="513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7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B31553">
              <w:rPr>
                <w:rFonts w:ascii="Times New Roman" w:hAnsi="Times New Roman"/>
              </w:rPr>
              <w:t>чотирьохденний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426D9B" w:rsidRPr="00A8707B">
              <w:rPr>
                <w:rFonts w:ascii="Times New Roman" w:hAnsi="Times New Roman"/>
              </w:rPr>
              <w:t>Каспрова</w:t>
            </w:r>
            <w:proofErr w:type="spellEnd"/>
            <w:r w:rsidR="00426D9B"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Уміння працювати з комп’ютером (рівень </w:t>
            </w: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системі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C4B9B"/>
    <w:rsid w:val="000C53CA"/>
    <w:rsid w:val="001800AB"/>
    <w:rsid w:val="0018296F"/>
    <w:rsid w:val="001B1BB6"/>
    <w:rsid w:val="001D7B5B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860A4"/>
    <w:rsid w:val="007D191E"/>
    <w:rsid w:val="00923A67"/>
    <w:rsid w:val="009312C4"/>
    <w:rsid w:val="009407EA"/>
    <w:rsid w:val="009710DA"/>
    <w:rsid w:val="009E029C"/>
    <w:rsid w:val="00A8707B"/>
    <w:rsid w:val="00AB381D"/>
    <w:rsid w:val="00B31553"/>
    <w:rsid w:val="00BA634F"/>
    <w:rsid w:val="00BF3FAC"/>
    <w:rsid w:val="00C37A4D"/>
    <w:rsid w:val="00C95992"/>
    <w:rsid w:val="00CE50E5"/>
    <w:rsid w:val="00CF0BED"/>
    <w:rsid w:val="00D83CF4"/>
    <w:rsid w:val="00DB004A"/>
    <w:rsid w:val="00E13FC1"/>
    <w:rsid w:val="00E64FD6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4</cp:revision>
  <cp:lastPrinted>2020-10-07T08:46:00Z</cp:lastPrinted>
  <dcterms:created xsi:type="dcterms:W3CDTF">2020-07-27T10:18:00Z</dcterms:created>
  <dcterms:modified xsi:type="dcterms:W3CDTF">2020-10-07T08:47:00Z</dcterms:modified>
</cp:coreProperties>
</file>