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5E3A55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5E3A55">
        <w:rPr>
          <w:rFonts w:ascii="Times New Roman" w:eastAsia="Times New Roman" w:hAnsi="Times New Roman"/>
          <w:lang w:eastAsia="ru-RU"/>
        </w:rPr>
        <w:t>19.03.2021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5E3A55">
        <w:rPr>
          <w:rFonts w:ascii="Times New Roman" w:eastAsia="Times New Roman" w:hAnsi="Times New Roman"/>
          <w:lang w:eastAsia="ru-RU"/>
        </w:rPr>
        <w:t>36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549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старшого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549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549F4">
        <w:trPr>
          <w:trHeight w:val="339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F16F68" w:rsidRPr="00F16F68" w:rsidRDefault="00F16F68" w:rsidP="00F16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6F68">
              <w:rPr>
                <w:rFonts w:ascii="Times New Roman" w:hAnsi="Times New Roman"/>
              </w:rPr>
              <w:t>Організація та здійснення прийому вхідн</w:t>
            </w:r>
            <w:r w:rsidR="005E3A55">
              <w:rPr>
                <w:rFonts w:ascii="Times New Roman" w:hAnsi="Times New Roman"/>
              </w:rPr>
              <w:t>ої кореспонденції, її сканування, реєстрація та передача</w:t>
            </w:r>
            <w:r w:rsidRPr="00F16F68">
              <w:rPr>
                <w:rFonts w:ascii="Times New Roman" w:hAnsi="Times New Roman"/>
              </w:rPr>
              <w:t xml:space="preserve"> керівництву суду, суддям, облік та реєстрація документів, що містять службову інформацію.</w:t>
            </w:r>
          </w:p>
          <w:p w:rsidR="00F16F68" w:rsidRPr="00F16F68" w:rsidRDefault="00F16F68" w:rsidP="00F16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F68">
              <w:rPr>
                <w:rFonts w:ascii="Times New Roman" w:hAnsi="Times New Roman"/>
              </w:rPr>
              <w:t>2. Організація та забезпечення належної роботи канцелярій суду, контроль щодо вчасного виконання працівниками апарату суду заяв, запитів на отримання публічної інформації, адвокатських та депутатських запитів.</w:t>
            </w:r>
          </w:p>
          <w:p w:rsidR="00F16F68" w:rsidRPr="00F16F68" w:rsidRDefault="00F16F68" w:rsidP="00F16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F68">
              <w:rPr>
                <w:rFonts w:ascii="Times New Roman" w:hAnsi="Times New Roman"/>
              </w:rPr>
              <w:t>3. Забезпечення повної перевірки справ, що надходять до суду з інших судів, судів вищих інстанцій, експертних установ згідно супровідних листів та зазначених додатків; організація роботи з обліку та зберігання судових справ, речових доказів.</w:t>
            </w:r>
          </w:p>
          <w:p w:rsidR="00E865CB" w:rsidRPr="00F16F68" w:rsidRDefault="00F16F68" w:rsidP="0075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F68">
              <w:rPr>
                <w:rFonts w:ascii="Times New Roman" w:hAnsi="Times New Roman"/>
              </w:rPr>
              <w:t>4</w:t>
            </w:r>
            <w:r w:rsidR="007549F4">
              <w:rPr>
                <w:rFonts w:ascii="Times New Roman" w:hAnsi="Times New Roman"/>
              </w:rPr>
              <w:t>.</w:t>
            </w:r>
            <w:r w:rsidRPr="00F16F68">
              <w:rPr>
                <w:rFonts w:ascii="Times New Roman" w:hAnsi="Times New Roman"/>
              </w:rPr>
              <w:t>Здійснення контролю за направленням судових справ до судів вищих інстанцій.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75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E3A55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7549F4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754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7549F4" w:rsidRDefault="00426D9B" w:rsidP="00754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7549F4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5E3A55">
        <w:trPr>
          <w:trHeight w:val="1155"/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</w:t>
            </w:r>
            <w:r w:rsidR="005E3A55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  <w:tc>
          <w:tcPr>
            <w:tcW w:w="6661" w:type="dxa"/>
          </w:tcPr>
          <w:p w:rsidR="00E865CB" w:rsidRPr="00A8707B" w:rsidRDefault="001800A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а (на період декретної відпустки).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1800AB" w:rsidRPr="008D79B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8D79BB" w:rsidRPr="008D79BB">
              <w:rPr>
                <w:rFonts w:ascii="Times New Roman" w:hAnsi="Times New Roman"/>
              </w:rPr>
              <w:t xml:space="preserve"> до Порядку проведення конкурсу на зайняття п</w:t>
            </w:r>
            <w:r w:rsidR="008D79BB" w:rsidRPr="008D79BB">
              <w:rPr>
                <w:rFonts w:ascii="Times New Roman" w:hAnsi="Times New Roman"/>
              </w:rPr>
              <w:t>о</w:t>
            </w:r>
            <w:r w:rsidR="008D79BB" w:rsidRPr="008D79BB">
              <w:rPr>
                <w:rFonts w:ascii="Times New Roman" w:hAnsi="Times New Roman"/>
              </w:rPr>
              <w:t>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</w:t>
            </w:r>
            <w:r w:rsidR="007549F4" w:rsidRPr="008D79BB">
              <w:rPr>
                <w:rFonts w:ascii="Times New Roman" w:hAnsi="Times New Roman"/>
                <w:color w:val="000000"/>
                <w:lang w:eastAsia="uk-UA"/>
              </w:rPr>
              <w:t>нету Міністрів України від 25.03.2016 р. № 246</w:t>
            </w:r>
            <w:r w:rsidR="008D79BB" w:rsidRPr="008D79BB">
              <w:rPr>
                <w:rFonts w:ascii="Times New Roman" w:hAnsi="Times New Roman"/>
                <w:color w:val="000000"/>
                <w:lang w:eastAsia="uk-UA"/>
              </w:rPr>
              <w:t xml:space="preserve"> (зі змінами)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8D79BB" w:rsidRPr="008D79BB">
              <w:rPr>
                <w:rFonts w:ascii="Times New Roman" w:hAnsi="Times New Roman"/>
              </w:rPr>
              <w:t>Порядку проведення конкурсу на зайняття п</w:t>
            </w:r>
            <w:r w:rsidR="008D79BB" w:rsidRPr="008D79BB">
              <w:rPr>
                <w:rFonts w:ascii="Times New Roman" w:hAnsi="Times New Roman"/>
              </w:rPr>
              <w:t>о</w:t>
            </w:r>
            <w:r w:rsidR="008D79BB" w:rsidRPr="008D79BB">
              <w:rPr>
                <w:rFonts w:ascii="Times New Roman" w:hAnsi="Times New Roman"/>
              </w:rPr>
              <w:t>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26D9B"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 w:rsidR="008D79BB">
              <w:rPr>
                <w:rFonts w:ascii="Times New Roman" w:hAnsi="Times New Roman"/>
              </w:rPr>
              <w:t>Ірпінського</w:t>
            </w:r>
            <w:proofErr w:type="spellEnd"/>
            <w:r w:rsidR="008D79BB">
              <w:rPr>
                <w:rFonts w:ascii="Times New Roman" w:hAnsi="Times New Roman"/>
              </w:rPr>
              <w:t xml:space="preserve"> міського суду Київської області</w:t>
            </w:r>
            <w:r w:rsidR="00426D9B"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="00426D9B"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     </w:t>
            </w:r>
            <w:r w:rsidR="00426D9B"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5E3A55" w:rsidRDefault="002E27F3" w:rsidP="006976C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426D9B" w:rsidRPr="00A8707B">
              <w:rPr>
                <w:rFonts w:ascii="Times New Roman" w:hAnsi="Times New Roman"/>
                <w:b/>
              </w:rPr>
              <w:t>Вк</w:t>
            </w:r>
            <w:r w:rsidR="008D79BB">
              <w:rPr>
                <w:rFonts w:ascii="Times New Roman" w:hAnsi="Times New Roman"/>
                <w:b/>
              </w:rPr>
              <w:t>азану інформацію приймаємо до 15:45</w:t>
            </w:r>
            <w:r w:rsidR="00426D9B" w:rsidRPr="00A8707B">
              <w:rPr>
                <w:rFonts w:ascii="Times New Roman" w:hAnsi="Times New Roman"/>
                <w:b/>
              </w:rPr>
              <w:t xml:space="preserve"> год. </w:t>
            </w:r>
            <w:r w:rsidR="008D79BB">
              <w:rPr>
                <w:rFonts w:ascii="Times New Roman" w:hAnsi="Times New Roman"/>
                <w:b/>
              </w:rPr>
              <w:t>26 березня 2021</w:t>
            </w:r>
            <w:r w:rsidR="00426D9B" w:rsidRPr="00A8707B">
              <w:rPr>
                <w:rFonts w:ascii="Times New Roman" w:hAnsi="Times New Roman"/>
                <w:b/>
              </w:rPr>
              <w:t xml:space="preserve"> року</w:t>
            </w:r>
            <w:r w:rsidR="00426D9B"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="00426D9B" w:rsidRPr="00A8707B">
              <w:rPr>
                <w:rFonts w:ascii="Times New Roman" w:hAnsi="Times New Roman"/>
              </w:rPr>
              <w:t>НА</w:t>
            </w:r>
            <w:r w:rsidR="00A8707B">
              <w:rPr>
                <w:rFonts w:ascii="Times New Roman" w:hAnsi="Times New Roman"/>
              </w:rPr>
              <w:t>ДС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за адресою: 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="00426D9B" w:rsidRPr="00A8707B">
              <w:rPr>
                <w:rFonts w:ascii="Times New Roman" w:hAnsi="Times New Roman"/>
                <w:b/>
              </w:rPr>
              <w:t>://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84535F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84535F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426D9B" w:rsidRPr="00A8707B" w:rsidRDefault="00426D9B" w:rsidP="008D79B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426D9B" w:rsidRPr="00A8707B" w:rsidRDefault="00426D9B" w:rsidP="008D79B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8D79BB" w:rsidP="008D79BB">
            <w:pPr>
              <w:spacing w:before="150" w:after="150" w:line="240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31 березня 2021</w:t>
            </w:r>
            <w:r w:rsidR="00426D9B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426D9B" w:rsidRPr="00A8707B">
              <w:rPr>
                <w:rFonts w:ascii="Times New Roman" w:hAnsi="Times New Roman"/>
                <w:b/>
              </w:rPr>
              <w:t>:00 год.</w:t>
            </w:r>
            <w:r w:rsidR="0084535F">
              <w:rPr>
                <w:lang w:val="ru-RU"/>
              </w:rPr>
              <w:t xml:space="preserve"> </w:t>
            </w:r>
            <w:r w:rsidR="0084535F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84535F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84535F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4535F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84535F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84535F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84535F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4535F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84535F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4535F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84535F" w:rsidRPr="0084535F">
              <w:rPr>
                <w:rFonts w:ascii="Times New Roman" w:hAnsi="Times New Roman"/>
                <w:lang w:val="ru-RU"/>
              </w:rPr>
              <w:t>)</w:t>
            </w:r>
            <w:r w:rsidR="0084535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Тел. (04597) 60-4-30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/>
              </w:rPr>
            </w:pPr>
            <w:r w:rsidRPr="00A8707B">
              <w:rPr>
                <w:rFonts w:ascii="Times New Roman" w:hAnsi="Times New Roman"/>
                <w:lang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84535F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5E3A55">
        <w:trPr>
          <w:trHeight w:val="685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84535F">
        <w:trPr>
          <w:trHeight w:val="2374"/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84535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Цифрова грамотність</w:t>
            </w:r>
          </w:p>
        </w:tc>
        <w:tc>
          <w:tcPr>
            <w:tcW w:w="6661" w:type="dxa"/>
          </w:tcPr>
          <w:p w:rsidR="0084535F" w:rsidRDefault="0084535F" w:rsidP="0084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="00712E3C"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="00712E3C"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</w:t>
            </w:r>
            <w:r w:rsidR="000C4B9B" w:rsidRPr="0084535F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84535F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84535F" w:rsidRDefault="0084535F" w:rsidP="0084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84535F" w:rsidRDefault="0084535F" w:rsidP="0084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інформації;вміння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C37A4D">
        <w:trPr>
          <w:trHeight w:val="1408"/>
          <w:jc w:val="center"/>
        </w:trPr>
        <w:tc>
          <w:tcPr>
            <w:tcW w:w="563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84535F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-в</w:t>
            </w:r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міння</w:t>
            </w:r>
            <w:proofErr w:type="spellEnd"/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вирішувати комплексні завдання</w:t>
            </w:r>
          </w:p>
          <w:p w:rsidR="00426D9B" w:rsidRPr="00A8707B" w:rsidRDefault="0084535F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-в</w:t>
            </w:r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міння</w:t>
            </w:r>
            <w:proofErr w:type="spellEnd"/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розподіляти роботу</w:t>
            </w:r>
          </w:p>
          <w:p w:rsidR="00426D9B" w:rsidRPr="00A8707B" w:rsidRDefault="0084535F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-в</w:t>
            </w:r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міння</w:t>
            </w:r>
            <w:proofErr w:type="spellEnd"/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обґрунтувати власну позицію</w:t>
            </w:r>
          </w:p>
          <w:p w:rsidR="00426D9B" w:rsidRPr="00A8707B" w:rsidRDefault="0084535F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-в</w:t>
            </w:r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міння</w:t>
            </w:r>
            <w:proofErr w:type="spellEnd"/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дотримуватись субординації</w:t>
            </w:r>
          </w:p>
          <w:p w:rsidR="00426D9B" w:rsidRPr="00A8707B" w:rsidRDefault="0084535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-в</w:t>
            </w:r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міння</w:t>
            </w:r>
            <w:proofErr w:type="spellEnd"/>
            <w:r w:rsidR="00426D9B" w:rsidRPr="00A870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працювати в команді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8453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84535F">
              <w:rPr>
                <w:rFonts w:ascii="Times New Roman" w:hAnsi="Times New Roman"/>
              </w:rPr>
              <w:t>, пунктуальність.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E3A55">
            <w:pPr>
              <w:spacing w:after="0" w:line="240" w:lineRule="auto"/>
              <w:ind w:left="2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84535F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5E3A55" w:rsidRDefault="005E3A55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5E3A55" w:rsidRPr="00A8707B" w:rsidRDefault="005E3A55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Закону України «Про судовий збір»;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FB9"/>
    <w:multiLevelType w:val="hybridMultilevel"/>
    <w:tmpl w:val="72A81514"/>
    <w:lvl w:ilvl="0" w:tplc="261C435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110775"/>
    <w:rsid w:val="001800AB"/>
    <w:rsid w:val="0018296F"/>
    <w:rsid w:val="001B1BB6"/>
    <w:rsid w:val="00217CD6"/>
    <w:rsid w:val="00220B00"/>
    <w:rsid w:val="0029144B"/>
    <w:rsid w:val="002D0A6F"/>
    <w:rsid w:val="002D553F"/>
    <w:rsid w:val="002E27F3"/>
    <w:rsid w:val="00426D9B"/>
    <w:rsid w:val="00436ADF"/>
    <w:rsid w:val="005E3A55"/>
    <w:rsid w:val="006976C9"/>
    <w:rsid w:val="0070089E"/>
    <w:rsid w:val="00712E3C"/>
    <w:rsid w:val="007549F4"/>
    <w:rsid w:val="007D191E"/>
    <w:rsid w:val="0084535F"/>
    <w:rsid w:val="008D79BB"/>
    <w:rsid w:val="00923A67"/>
    <w:rsid w:val="009710DA"/>
    <w:rsid w:val="009E029C"/>
    <w:rsid w:val="00A8707B"/>
    <w:rsid w:val="00AB381D"/>
    <w:rsid w:val="00BA634F"/>
    <w:rsid w:val="00C37A4D"/>
    <w:rsid w:val="00C95992"/>
    <w:rsid w:val="00CF0BED"/>
    <w:rsid w:val="00DB004A"/>
    <w:rsid w:val="00E13FC1"/>
    <w:rsid w:val="00E64FD6"/>
    <w:rsid w:val="00E865CB"/>
    <w:rsid w:val="00F16F68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2021-03-19T10:57:00Z</cp:lastPrinted>
  <dcterms:created xsi:type="dcterms:W3CDTF">2021-03-19T10:57:00Z</dcterms:created>
  <dcterms:modified xsi:type="dcterms:W3CDTF">2021-03-19T10:57:00Z</dcterms:modified>
</cp:coreProperties>
</file>